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30" w:rsidRPr="00DB7239" w:rsidRDefault="00DB7239" w:rsidP="00DB7239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 w:themeColor="text1"/>
          <w:spacing w:val="9"/>
          <w:sz w:val="28"/>
          <w:szCs w:val="28"/>
        </w:rPr>
      </w:pPr>
      <w:r w:rsidRPr="00DB7239">
        <w:rPr>
          <w:b/>
          <w:color w:val="000000" w:themeColor="text1"/>
          <w:spacing w:val="9"/>
          <w:sz w:val="28"/>
          <w:szCs w:val="28"/>
          <w:bdr w:val="none" w:sz="0" w:space="0" w:color="auto" w:frame="1"/>
        </w:rPr>
        <w:t>ОБРАЩЕНИЯ ГРАЖДАН</w:t>
      </w:r>
    </w:p>
    <w:p w:rsidR="00D23730" w:rsidRPr="00DB7239" w:rsidRDefault="00D23730" w:rsidP="00DB7239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rStyle w:val="a4"/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а) </w:t>
      </w:r>
      <w:r w:rsidR="00DB7239" w:rsidRPr="00DB7239">
        <w:rPr>
          <w:rStyle w:val="a4"/>
          <w:color w:val="000000" w:themeColor="text1"/>
          <w:spacing w:val="9"/>
          <w:sz w:val="28"/>
          <w:szCs w:val="28"/>
          <w:bdr w:val="none" w:sz="0" w:space="0" w:color="auto" w:frame="1"/>
        </w:rPr>
        <w:t>Н</w:t>
      </w:r>
      <w:r w:rsidRPr="00DB7239">
        <w:rPr>
          <w:rStyle w:val="a4"/>
          <w:color w:val="000000" w:themeColor="text1"/>
          <w:spacing w:val="9"/>
          <w:sz w:val="28"/>
          <w:szCs w:val="28"/>
          <w:bdr w:val="none" w:sz="0" w:space="0" w:color="auto" w:frame="1"/>
        </w:rPr>
        <w:t>ормативно-правовой акт, регламентирующий порядок рассмотрения обращений граждан: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rStyle w:val="a4"/>
          <w:color w:val="000000" w:themeColor="text1"/>
          <w:spacing w:val="9"/>
          <w:sz w:val="28"/>
          <w:szCs w:val="28"/>
          <w:bdr w:val="none" w:sz="0" w:space="0" w:color="auto" w:frame="1"/>
        </w:rPr>
        <w:t>Федеральный закон от 02.05.2006 N 59-ФЗ (</w:t>
      </w:r>
      <w:r w:rsidR="00B74ABD" w:rsidRPr="00B74ABD">
        <w:rPr>
          <w:rStyle w:val="a4"/>
          <w:color w:val="000000" w:themeColor="text1"/>
          <w:spacing w:val="9"/>
          <w:sz w:val="28"/>
          <w:szCs w:val="28"/>
          <w:bdr w:val="none" w:sz="0" w:space="0" w:color="auto" w:frame="1"/>
        </w:rPr>
        <w:t>в ред. от 27.12.2018</w:t>
      </w:r>
      <w:r w:rsidRPr="00DB7239">
        <w:rPr>
          <w:rStyle w:val="a4"/>
          <w:color w:val="000000" w:themeColor="text1"/>
          <w:spacing w:val="9"/>
          <w:sz w:val="28"/>
          <w:szCs w:val="28"/>
          <w:bdr w:val="none" w:sz="0" w:space="0" w:color="auto" w:frame="1"/>
        </w:rPr>
        <w:t>) «О порядке рассмотрения обращений граждан Российской Федерации»: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1. Государственный орган, орган местного самоуправления или должностное лицо: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1) обеспечивает объективное, всестороннее и своевременное </w:t>
      </w:r>
      <w:bookmarkStart w:id="0" w:name="_GoBack"/>
      <w:bookmarkEnd w:id="0"/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рассмотрение обращения, в случае необходимости - с участием гражданина, направившего обращение;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4)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 предоставления.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23730" w:rsidRPr="00DB7239" w:rsidRDefault="00D23730" w:rsidP="00A61F7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61F7A" w:rsidRDefault="00A61F7A" w:rsidP="00DB7239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4"/>
          <w:color w:val="000000" w:themeColor="text1"/>
          <w:spacing w:val="9"/>
          <w:sz w:val="28"/>
          <w:szCs w:val="28"/>
          <w:bdr w:val="none" w:sz="0" w:space="0" w:color="auto" w:frame="1"/>
        </w:rPr>
      </w:pPr>
    </w:p>
    <w:p w:rsidR="00D23730" w:rsidRPr="00DB7239" w:rsidRDefault="00D23730" w:rsidP="00DB7239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rStyle w:val="a4"/>
          <w:color w:val="000000" w:themeColor="text1"/>
          <w:spacing w:val="9"/>
          <w:sz w:val="28"/>
          <w:szCs w:val="28"/>
          <w:bdr w:val="none" w:sz="0" w:space="0" w:color="auto" w:frame="1"/>
        </w:rPr>
        <w:lastRenderedPageBreak/>
        <w:t>б) Способы информирования о случаях коррупционных нарушений:</w:t>
      </w:r>
    </w:p>
    <w:p w:rsidR="00D23730" w:rsidRDefault="00D23730" w:rsidP="00DB7239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  <w:bdr w:val="none" w:sz="0" w:space="0" w:color="auto" w:frame="1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1. Администрация </w:t>
      </w:r>
      <w:r w:rsidR="00F52C54"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ОБПОУ «КМТ»</w:t>
      </w: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: </w:t>
      </w:r>
      <w:r w:rsidR="007F1374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8 </w:t>
      </w:r>
      <w:r w:rsidR="00DB7239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(</w:t>
      </w:r>
      <w:r w:rsidR="007F1374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4712</w:t>
      </w:r>
      <w:r w:rsidR="00DB7239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)</w:t>
      </w:r>
      <w:r w:rsidR="007F1374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 </w:t>
      </w:r>
      <w:r w:rsidR="00F52C54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54</w:t>
      </w:r>
      <w:r w:rsidR="007F1374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-</w:t>
      </w:r>
      <w:r w:rsidR="00F52C54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69</w:t>
      </w:r>
      <w:r w:rsidR="007F1374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-</w:t>
      </w:r>
      <w:r w:rsidR="00F52C54"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08</w:t>
      </w: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 (приёмная </w:t>
      </w:r>
      <w:r w:rsidR="00F52C54"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директора</w:t>
      </w: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)</w:t>
      </w:r>
      <w:r w:rsid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>;</w:t>
      </w:r>
    </w:p>
    <w:p w:rsidR="00F52C54" w:rsidRPr="00DB7239" w:rsidRDefault="00D23730" w:rsidP="00DB7239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723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2. Электронная почта </w:t>
      </w:r>
      <w:r w:rsidR="00F52C54" w:rsidRPr="00DB723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</w:rPr>
        <w:t>ОБПОУ «КМТ»</w:t>
      </w:r>
      <w:r w:rsidRPr="00DB723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: </w:t>
      </w:r>
      <w:r w:rsidR="00DB7239" w:rsidRPr="00DB72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kmt@kmt46.ru</w:t>
      </w:r>
      <w:r w:rsidR="00DB7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23730" w:rsidRPr="00DB7239" w:rsidRDefault="00D23730" w:rsidP="00DB7239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</w:pPr>
      <w:r w:rsidRPr="00DB723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</w:rPr>
        <w:t>3. Телефон «доверия» У</w:t>
      </w:r>
      <w:r w:rsidR="00F52C54" w:rsidRPr="00DB723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</w:rPr>
        <w:t>М</w:t>
      </w:r>
      <w:r w:rsidRPr="00DB723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</w:rPr>
        <w:t>ВД</w:t>
      </w:r>
      <w:r w:rsidR="00F52C54" w:rsidRPr="00DB723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 России по</w:t>
      </w:r>
      <w:r w:rsidRPr="00DB723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 Курской области: </w:t>
      </w:r>
      <w:r w:rsidR="007F1374" w:rsidRPr="00DB7239">
        <w:rPr>
          <w:rFonts w:ascii="Times New Roman" w:hAnsi="Times New Roman" w:cs="Times New Roman"/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8 4712 </w:t>
      </w:r>
      <w:r w:rsidRPr="00DB7239">
        <w:rPr>
          <w:rFonts w:ascii="Times New Roman" w:hAnsi="Times New Roman" w:cs="Times New Roman"/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36-88-44</w:t>
      </w:r>
      <w:r w:rsidR="00DB723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</w:rPr>
        <w:t>;</w:t>
      </w:r>
    </w:p>
    <w:p w:rsidR="00DB7239" w:rsidRPr="00DB7239" w:rsidRDefault="00DB7239" w:rsidP="00DB7239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pacing w:val="9"/>
          <w:sz w:val="28"/>
          <w:szCs w:val="28"/>
        </w:rPr>
      </w:pPr>
      <w:r w:rsidRPr="00DB7239">
        <w:rPr>
          <w:color w:val="000000" w:themeColor="text1"/>
          <w:sz w:val="28"/>
          <w:szCs w:val="28"/>
        </w:rPr>
        <w:t xml:space="preserve">4. Обращение посредством специально установленного </w:t>
      </w:r>
      <w:r w:rsidRPr="00DB7239">
        <w:rPr>
          <w:b/>
          <w:i/>
          <w:color w:val="000000" w:themeColor="text1"/>
          <w:sz w:val="28"/>
          <w:szCs w:val="28"/>
        </w:rPr>
        <w:t>ящика «Для обращений граждан по вопросам коррупции»</w:t>
      </w:r>
      <w:r w:rsidRPr="00DB7239">
        <w:rPr>
          <w:color w:val="000000" w:themeColor="text1"/>
          <w:sz w:val="28"/>
          <w:szCs w:val="28"/>
        </w:rPr>
        <w:t xml:space="preserve"> в Главном учебном корпусе ОБПОУ «КМТ»</w:t>
      </w:r>
      <w:r>
        <w:rPr>
          <w:color w:val="000000" w:themeColor="text1"/>
          <w:sz w:val="28"/>
          <w:szCs w:val="28"/>
        </w:rPr>
        <w:t>;</w:t>
      </w:r>
    </w:p>
    <w:p w:rsidR="00DB7239" w:rsidRPr="00DB7239" w:rsidRDefault="00DB7239" w:rsidP="00DB7239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2A4B6A"/>
          <w:spacing w:val="9"/>
          <w:sz w:val="28"/>
          <w:szCs w:val="28"/>
          <w:bdr w:val="none" w:sz="0" w:space="0" w:color="auto" w:frame="1"/>
        </w:rPr>
      </w:pPr>
      <w:r w:rsidRPr="00DB7239">
        <w:rPr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5. Обращение по почте: </w:t>
      </w:r>
      <w:r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 xml:space="preserve">305016 г. Курск ул. </w:t>
      </w:r>
      <w:proofErr w:type="gramStart"/>
      <w:r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Советская</w:t>
      </w:r>
      <w:proofErr w:type="gramEnd"/>
      <w:r w:rsidRPr="00DB7239">
        <w:rPr>
          <w:b/>
          <w:i/>
          <w:color w:val="000000" w:themeColor="text1"/>
          <w:spacing w:val="9"/>
          <w:sz w:val="28"/>
          <w:szCs w:val="28"/>
          <w:bdr w:val="none" w:sz="0" w:space="0" w:color="auto" w:frame="1"/>
        </w:rPr>
        <w:t>, д. 14</w:t>
      </w:r>
      <w:r>
        <w:rPr>
          <w:color w:val="000000" w:themeColor="text1"/>
          <w:spacing w:val="9"/>
          <w:sz w:val="28"/>
          <w:szCs w:val="28"/>
          <w:bdr w:val="none" w:sz="0" w:space="0" w:color="auto" w:frame="1"/>
        </w:rPr>
        <w:t>.</w:t>
      </w:r>
    </w:p>
    <w:p w:rsidR="00B17887" w:rsidRDefault="00B17887"/>
    <w:sectPr w:rsidR="00B17887" w:rsidSect="00C8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730"/>
    <w:rsid w:val="00270E4F"/>
    <w:rsid w:val="004027D5"/>
    <w:rsid w:val="007F1374"/>
    <w:rsid w:val="00A61F7A"/>
    <w:rsid w:val="00B17887"/>
    <w:rsid w:val="00B74ABD"/>
    <w:rsid w:val="00C84619"/>
    <w:rsid w:val="00D23730"/>
    <w:rsid w:val="00DB7239"/>
    <w:rsid w:val="00E364DD"/>
    <w:rsid w:val="00F07015"/>
    <w:rsid w:val="00F52A32"/>
    <w:rsid w:val="00F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730"/>
    <w:rPr>
      <w:b/>
      <w:bCs/>
    </w:rPr>
  </w:style>
  <w:style w:type="character" w:styleId="a5">
    <w:name w:val="Hyperlink"/>
    <w:basedOn w:val="a0"/>
    <w:uiPriority w:val="99"/>
    <w:unhideWhenUsed/>
    <w:rsid w:val="00D23730"/>
    <w:rPr>
      <w:color w:val="0000FF"/>
      <w:u w:val="single"/>
    </w:rPr>
  </w:style>
  <w:style w:type="character" w:customStyle="1" w:styleId="mail-user-avatar">
    <w:name w:val="mail-user-avatar"/>
    <w:basedOn w:val="a0"/>
    <w:rsid w:val="00F52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0340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046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E0B2-299A-40CC-8CC6-60F24D1C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Белкина</cp:lastModifiedBy>
  <cp:revision>7</cp:revision>
  <cp:lastPrinted>2018-06-14T12:25:00Z</cp:lastPrinted>
  <dcterms:created xsi:type="dcterms:W3CDTF">2018-06-08T05:09:00Z</dcterms:created>
  <dcterms:modified xsi:type="dcterms:W3CDTF">2022-04-06T06:20:00Z</dcterms:modified>
</cp:coreProperties>
</file>